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B8" w:rsidRDefault="00932962">
      <w:r>
        <w:t>1440to70GamesBox</w:t>
      </w:r>
    </w:p>
    <w:p w:rsidR="00932962" w:rsidRDefault="00932962"/>
    <w:p w:rsidR="00932962" w:rsidRPr="00932962" w:rsidRDefault="00932962" w:rsidP="00932962">
      <w:pPr>
        <w:spacing w:after="14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en-GB"/>
        </w:rPr>
      </w:pPr>
      <w:r w:rsidRPr="009329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en-GB"/>
        </w:rPr>
        <w:t xml:space="preserve">Southern </w:t>
      </w:r>
      <w:proofErr w:type="spellStart"/>
      <w:r w:rsidRPr="009329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en-GB"/>
        </w:rPr>
        <w:t>Netherlandish</w:t>
      </w:r>
      <w:proofErr w:type="spellEnd"/>
      <w:r w:rsidRPr="009329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en-GB"/>
        </w:rPr>
        <w:t>, circa 1440-1470</w:t>
      </w:r>
    </w:p>
    <w:p w:rsidR="00932962" w:rsidRPr="00932962" w:rsidRDefault="00932962" w:rsidP="00932962">
      <w:pPr>
        <w:spacing w:after="0" w:line="240" w:lineRule="auto"/>
        <w:textAlignment w:val="baseline"/>
        <w:rPr>
          <w:rFonts w:ascii="Arial" w:eastAsia="Times New Roman" w:hAnsi="Arial" w:cs="Arial"/>
          <w:color w:val="6B6B6B"/>
          <w:sz w:val="24"/>
          <w:szCs w:val="24"/>
          <w:lang w:eastAsia="en-GB"/>
        </w:rPr>
      </w:pPr>
      <w:r w:rsidRPr="00932962">
        <w:rPr>
          <w:rFonts w:ascii="Arial" w:eastAsia="Times New Roman" w:hAnsi="Arial" w:cs="Arial"/>
          <w:color w:val="6B6B6B"/>
          <w:sz w:val="24"/>
          <w:szCs w:val="24"/>
          <w:lang w:eastAsia="en-GB"/>
        </w:rPr>
        <w:t>Games Box with Court Scenes</w:t>
      </w:r>
    </w:p>
    <w:p w:rsidR="00932962" w:rsidRDefault="00932962"/>
    <w:p w:rsidR="00932962" w:rsidRDefault="00932962">
      <w:r>
        <w:t>Box side</w:t>
      </w:r>
    </w:p>
    <w:p w:rsidR="00932962" w:rsidRDefault="00932962">
      <w:r>
        <w:object w:dxaOrig="7005" w:dyaOrig="3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35pt;height:177.35pt" o:ole="">
            <v:imagedata r:id="rId4" o:title=""/>
          </v:shape>
          <o:OLEObject Type="Embed" ProgID="CorelPhotoPaint.Image.7" ShapeID="_x0000_i1025" DrawAspect="Content" ObjectID="_1773004506" r:id="rId5">
            <o:FieldCodes>\s</o:FieldCodes>
          </o:OLEObject>
        </w:object>
      </w:r>
    </w:p>
    <w:p w:rsidR="00932962" w:rsidRDefault="00932962"/>
    <w:p w:rsidR="00932962" w:rsidRDefault="00932962">
      <w:r>
        <w:object w:dxaOrig="2925" w:dyaOrig="3599">
          <v:shape id="_x0000_i1026" type="#_x0000_t75" style="width:146.65pt;height:180pt" o:ole="">
            <v:imagedata r:id="rId6" o:title=""/>
          </v:shape>
          <o:OLEObject Type="Embed" ProgID="CorelPhotoPaint.Image.7" ShapeID="_x0000_i1026" DrawAspect="Content" ObjectID="_1773004507" r:id="rId7">
            <o:FieldCodes>\s</o:FieldCodes>
          </o:OLEObject>
        </w:object>
      </w:r>
    </w:p>
    <w:p w:rsidR="00932962" w:rsidRDefault="00932962">
      <w:r>
        <w:t>Box top</w:t>
      </w:r>
    </w:p>
    <w:p w:rsidR="00932962" w:rsidRDefault="00932962">
      <w:hyperlink r:id="rId8" w:history="1">
        <w:r w:rsidRPr="005F4B13">
          <w:rPr>
            <w:rStyle w:val="Hyperlink"/>
          </w:rPr>
          <w:t>https://www.sothebys.com/en/buy/auction/2022/master-sculpture-works-of-art-part-ii/games-box-with-court-scenes</w:t>
        </w:r>
      </w:hyperlink>
    </w:p>
    <w:p w:rsidR="00932962" w:rsidRDefault="00932962"/>
    <w:sectPr w:rsidR="00932962" w:rsidSect="00D71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932962"/>
    <w:rsid w:val="00932962"/>
    <w:rsid w:val="00D7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B8"/>
  </w:style>
  <w:style w:type="paragraph" w:styleId="Heading1">
    <w:name w:val="heading 1"/>
    <w:basedOn w:val="Normal"/>
    <w:link w:val="Heading1Char"/>
    <w:uiPriority w:val="9"/>
    <w:qFormat/>
    <w:rsid w:val="00932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296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3296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paragraph-moduleparagraph14regularzfr98">
    <w:name w:val="paragraph-module_paragraph14regular__zfr98"/>
    <w:basedOn w:val="Normal"/>
    <w:rsid w:val="0093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9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thebys.com/en/buy/auction/2022/master-sculpture-works-of-art-part-ii/games-box-with-court-scenes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1</cp:revision>
  <dcterms:created xsi:type="dcterms:W3CDTF">2024-03-27T00:21:00Z</dcterms:created>
  <dcterms:modified xsi:type="dcterms:W3CDTF">2024-03-27T00:29:00Z</dcterms:modified>
</cp:coreProperties>
</file>